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11" w:rsidRDefault="000D5011" w:rsidP="00E81BF4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5D4E" w:rsidRDefault="001A5D4E" w:rsidP="001A5D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A5D4E" w:rsidRPr="001A5D4E" w:rsidRDefault="001A5D4E" w:rsidP="001A5D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A5D4E">
        <w:rPr>
          <w:rFonts w:ascii="Times New Roman" w:hAnsi="Times New Roman"/>
          <w:sz w:val="24"/>
          <w:szCs w:val="24"/>
        </w:rPr>
        <w:t xml:space="preserve">Tisková zpráva, 26. </w:t>
      </w:r>
      <w:r w:rsidR="00FB0AEC">
        <w:rPr>
          <w:rFonts w:ascii="Times New Roman" w:hAnsi="Times New Roman"/>
          <w:sz w:val="24"/>
          <w:szCs w:val="24"/>
        </w:rPr>
        <w:t>k</w:t>
      </w:r>
      <w:r w:rsidRPr="001A5D4E">
        <w:rPr>
          <w:rFonts w:ascii="Times New Roman" w:hAnsi="Times New Roman"/>
          <w:sz w:val="24"/>
          <w:szCs w:val="24"/>
        </w:rPr>
        <w:t>větna</w:t>
      </w:r>
      <w:r w:rsidR="00FB0AEC">
        <w:rPr>
          <w:rFonts w:ascii="Times New Roman" w:hAnsi="Times New Roman"/>
          <w:sz w:val="24"/>
          <w:szCs w:val="24"/>
        </w:rPr>
        <w:t xml:space="preserve"> 2015</w:t>
      </w:r>
    </w:p>
    <w:p w:rsidR="00E20C36" w:rsidRPr="001F5F2E" w:rsidRDefault="00E20C36" w:rsidP="00E81B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Výzkum pracovní schopnosti: Starší Č</w:t>
      </w:r>
      <w:r w:rsidRPr="001F5F2E">
        <w:rPr>
          <w:rFonts w:ascii="Times New Roman" w:hAnsi="Times New Roman"/>
          <w:b/>
          <w:sz w:val="28"/>
          <w:szCs w:val="28"/>
        </w:rPr>
        <w:t>eš</w:t>
      </w:r>
      <w:r>
        <w:rPr>
          <w:rFonts w:ascii="Times New Roman" w:hAnsi="Times New Roman"/>
          <w:b/>
          <w:sz w:val="28"/>
          <w:szCs w:val="28"/>
        </w:rPr>
        <w:t>i</w:t>
      </w:r>
      <w:r w:rsidRPr="001F5F2E">
        <w:rPr>
          <w:rFonts w:ascii="Times New Roman" w:hAnsi="Times New Roman"/>
          <w:b/>
          <w:sz w:val="28"/>
          <w:szCs w:val="28"/>
        </w:rPr>
        <w:t xml:space="preserve"> chtějí pracovat. Nemoci si </w:t>
      </w:r>
      <w:r>
        <w:rPr>
          <w:rFonts w:ascii="Times New Roman" w:hAnsi="Times New Roman"/>
          <w:b/>
          <w:sz w:val="28"/>
          <w:szCs w:val="28"/>
        </w:rPr>
        <w:t xml:space="preserve">příliš </w:t>
      </w:r>
      <w:r w:rsidRPr="001F5F2E">
        <w:rPr>
          <w:rFonts w:ascii="Times New Roman" w:hAnsi="Times New Roman"/>
          <w:b/>
          <w:sz w:val="28"/>
          <w:szCs w:val="28"/>
        </w:rPr>
        <w:t>nepřipouštějí</w:t>
      </w:r>
    </w:p>
    <w:p w:rsidR="001A5D4E" w:rsidRDefault="00E20C36" w:rsidP="00E81BF4">
      <w:pPr>
        <w:spacing w:line="240" w:lineRule="auto"/>
        <w:rPr>
          <w:rFonts w:ascii="Times New Roman" w:hAnsi="Times New Roman"/>
          <w:sz w:val="24"/>
          <w:szCs w:val="24"/>
        </w:rPr>
      </w:pPr>
      <w:r w:rsidRPr="00D81B43">
        <w:rPr>
          <w:rFonts w:ascii="Times New Roman" w:hAnsi="Times New Roman"/>
          <w:sz w:val="24"/>
          <w:szCs w:val="24"/>
        </w:rPr>
        <w:t xml:space="preserve">První </w:t>
      </w:r>
      <w:r>
        <w:rPr>
          <w:rFonts w:ascii="Times New Roman" w:hAnsi="Times New Roman"/>
          <w:sz w:val="24"/>
          <w:szCs w:val="24"/>
        </w:rPr>
        <w:t xml:space="preserve">objektivní </w:t>
      </w:r>
      <w:r w:rsidRPr="00D81B43">
        <w:rPr>
          <w:rFonts w:ascii="Times New Roman" w:hAnsi="Times New Roman"/>
          <w:sz w:val="24"/>
          <w:szCs w:val="24"/>
        </w:rPr>
        <w:t xml:space="preserve">měření pracovní schopnosti zaměstnanců v České republice </w:t>
      </w:r>
      <w:r>
        <w:rPr>
          <w:rFonts w:ascii="Times New Roman" w:hAnsi="Times New Roman"/>
          <w:sz w:val="24"/>
          <w:szCs w:val="24"/>
        </w:rPr>
        <w:t xml:space="preserve">provedli v uplynulých měsících experti Asociace institucí vzdělávání dospělých </w:t>
      </w:r>
      <w:r w:rsidR="00087CD3">
        <w:rPr>
          <w:rFonts w:ascii="Times New Roman" w:hAnsi="Times New Roman"/>
          <w:sz w:val="24"/>
          <w:szCs w:val="24"/>
        </w:rPr>
        <w:t xml:space="preserve">ČR, o.s. </w:t>
      </w:r>
      <w:r>
        <w:rPr>
          <w:rFonts w:ascii="Times New Roman" w:hAnsi="Times New Roman"/>
          <w:sz w:val="24"/>
          <w:szCs w:val="24"/>
        </w:rPr>
        <w:t xml:space="preserve">a Ústavu pedagogických věd Filozofické fakulty Masarykovy univerzity. Z pilotní studie vzešlo, že Češi jsou obecně stejně práceschopní jako lidé v Nizozemí nebo severských zemích. Data navíc vyvrací zažitý stereotyp, že Češi zneužívají lékařskou péči, aby se práci vyhnuli. </w:t>
      </w:r>
    </w:p>
    <w:p w:rsidR="00E20C36" w:rsidRPr="001A5D4E" w:rsidRDefault="00E20C36" w:rsidP="00E81B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Ukazuje se, že nemoci naopak spíš popírají. V doposud provedených měřeních pracovní schopnosti u zaměstnanců straších 50 let bylo zjištěno, že jejich zdravotní stav</w:t>
      </w:r>
      <w:r w:rsidR="00087CD3">
        <w:rPr>
          <w:rFonts w:ascii="Times New Roman" w:hAnsi="Times New Roman"/>
          <w:sz w:val="24"/>
          <w:szCs w:val="24"/>
        </w:rPr>
        <w:t xml:space="preserve"> odpovídá jejich věku s průměrným</w:t>
      </w:r>
      <w:r>
        <w:rPr>
          <w:rFonts w:ascii="Times New Roman" w:hAnsi="Times New Roman"/>
          <w:sz w:val="24"/>
          <w:szCs w:val="24"/>
        </w:rPr>
        <w:t xml:space="preserve"> </w:t>
      </w:r>
      <w:r w:rsidR="00087CD3">
        <w:rPr>
          <w:rFonts w:ascii="Times New Roman" w:hAnsi="Times New Roman"/>
          <w:sz w:val="24"/>
          <w:szCs w:val="24"/>
        </w:rPr>
        <w:t>počtem</w:t>
      </w:r>
      <w:r w:rsidR="0062516A">
        <w:rPr>
          <w:rFonts w:ascii="Times New Roman" w:hAnsi="Times New Roman"/>
          <w:sz w:val="24"/>
          <w:szCs w:val="24"/>
        </w:rPr>
        <w:t xml:space="preserve"> tří</w:t>
      </w:r>
      <w:r>
        <w:rPr>
          <w:rFonts w:ascii="Times New Roman" w:hAnsi="Times New Roman"/>
          <w:sz w:val="24"/>
          <w:szCs w:val="24"/>
        </w:rPr>
        <w:t xml:space="preserve"> lékařem identifikovaných diagnóz, což je prakticky stejné jako v</w:t>
      </w:r>
      <w:r w:rsidR="006251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zemích</w:t>
      </w:r>
      <w:r w:rsidR="006251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 nichž se měření pracovní schopnosti již řadu let realizuje. Neobvyklé je však to, že v našem výzkumu si samotní zaměstnanci připouštějí v průměru o jednu až dvě </w:t>
      </w:r>
      <w:r w:rsidRPr="001A5D4E">
        <w:rPr>
          <w:rFonts w:ascii="Times New Roman" w:hAnsi="Times New Roman"/>
          <w:sz w:val="24"/>
          <w:szCs w:val="24"/>
        </w:rPr>
        <w:t xml:space="preserve">diagnózy méně. </w:t>
      </w:r>
    </w:p>
    <w:p w:rsidR="00E20C36" w:rsidRDefault="00E20C36" w:rsidP="00BB7C0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Index pracovní schopnosti porovnává subjektivní hodnocení sebe sama ze strany zaměstnance a v části hodnocení nemocí s jejich objektivní kontrolou lékařem. Z šetření tak mimo jiné vzešlo, že českou společnost v žádném případě nelze odsoudit jako simulující. Až 95 procent účastníků studie totiž přiznávalo méně zdravotních potíží, než kolik jim přisuzují lékaři.</w:t>
      </w:r>
    </w:p>
    <w:p w:rsidR="00E20C36" w:rsidRDefault="00E20C36" w:rsidP="00570F4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Pilotní měření indexu pracovní schopnosti (zkráceně WAI – </w:t>
      </w:r>
      <w:r w:rsidR="0062516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ork </w:t>
      </w:r>
      <w:r w:rsidR="0062516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bility </w:t>
      </w:r>
      <w:r w:rsidR="006251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ndex) provedené ve čtyřech podnicích v ČR nyní umožňuje formulovat první hypotézy o pracovní schopnosti generace </w:t>
      </w:r>
      <w:r w:rsidR="0062516A">
        <w:rPr>
          <w:rFonts w:ascii="Times New Roman" w:hAnsi="Times New Roman"/>
          <w:sz w:val="24"/>
          <w:szCs w:val="24"/>
        </w:rPr>
        <w:t>ve věku 5</w:t>
      </w:r>
      <w:r>
        <w:rPr>
          <w:rFonts w:ascii="Times New Roman" w:hAnsi="Times New Roman"/>
          <w:sz w:val="24"/>
          <w:szCs w:val="24"/>
        </w:rPr>
        <w:t>0</w:t>
      </w:r>
      <w:r w:rsidR="0062516A">
        <w:rPr>
          <w:rFonts w:ascii="Times New Roman" w:hAnsi="Times New Roman"/>
          <w:sz w:val="24"/>
          <w:szCs w:val="24"/>
        </w:rPr>
        <w:t xml:space="preserve"> plus</w:t>
      </w:r>
      <w:r>
        <w:rPr>
          <w:rFonts w:ascii="Times New Roman" w:hAnsi="Times New Roman"/>
          <w:sz w:val="24"/>
          <w:szCs w:val="24"/>
        </w:rPr>
        <w:t xml:space="preserve"> na českém pracovním trhu. Jeho cílem je přispět k lepšímu personálnímu řízení ve firmách. I</w:t>
      </w:r>
      <w:r>
        <w:rPr>
          <w:rFonts w:ascii="Times New Roman" w:hAnsi="Times New Roman"/>
          <w:sz w:val="24"/>
          <w:szCs w:val="24"/>
          <w:lang w:eastAsia="cs-CZ"/>
        </w:rPr>
        <w:t xml:space="preserve">ndex pracovní schopnosti totiž mj. umožňuje s předstihem řešit problémy související se změnou věkové struktury zaměstnanců v podniku. </w:t>
      </w:r>
      <w:r>
        <w:rPr>
          <w:rFonts w:ascii="Times New Roman" w:hAnsi="Times New Roman"/>
          <w:sz w:val="24"/>
          <w:szCs w:val="24"/>
        </w:rPr>
        <w:t xml:space="preserve">Ve zmíněném Nizozemí nebo severských zemích se využívá úspěšně už dvě desetiletí.  </w:t>
      </w:r>
    </w:p>
    <w:p w:rsidR="00E20C36" w:rsidRPr="0062516A" w:rsidRDefault="001A5D4E" w:rsidP="00D044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="00E20C36">
        <w:rPr>
          <w:rFonts w:ascii="Times New Roman" w:hAnsi="Times New Roman"/>
          <w:sz w:val="24"/>
          <w:szCs w:val="24"/>
          <w:lang w:eastAsia="cs-CZ"/>
        </w:rPr>
        <w:t>oposud získaná data dokládají, že z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 xml:space="preserve">atímco </w:t>
      </w:r>
      <w:r w:rsidR="00E20C36">
        <w:rPr>
          <w:rFonts w:ascii="Times New Roman" w:hAnsi="Times New Roman"/>
          <w:sz w:val="24"/>
          <w:szCs w:val="24"/>
          <w:lang w:eastAsia="cs-CZ"/>
        </w:rPr>
        <w:t xml:space="preserve">průměrné 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 xml:space="preserve">hodnoty indexu pracovní schopnosti </w:t>
      </w:r>
      <w:r w:rsidR="00E20C36">
        <w:rPr>
          <w:rFonts w:ascii="Times New Roman" w:hAnsi="Times New Roman"/>
          <w:sz w:val="24"/>
          <w:szCs w:val="24"/>
          <w:lang w:eastAsia="cs-CZ"/>
        </w:rPr>
        <w:t>zaměstnanců ve věku 50</w:t>
      </w:r>
      <w:r>
        <w:rPr>
          <w:rFonts w:ascii="Times New Roman" w:hAnsi="Times New Roman"/>
          <w:sz w:val="24"/>
          <w:szCs w:val="24"/>
          <w:lang w:eastAsia="cs-CZ"/>
        </w:rPr>
        <w:t xml:space="preserve"> až </w:t>
      </w:r>
      <w:r w:rsidR="00E20C36">
        <w:rPr>
          <w:rFonts w:ascii="Times New Roman" w:hAnsi="Times New Roman"/>
          <w:sz w:val="24"/>
          <w:szCs w:val="24"/>
          <w:lang w:eastAsia="cs-CZ"/>
        </w:rPr>
        <w:t xml:space="preserve">60 let 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>jsou v Č</w:t>
      </w:r>
      <w:r w:rsidR="00E20C36">
        <w:rPr>
          <w:rFonts w:ascii="Times New Roman" w:hAnsi="Times New Roman"/>
          <w:sz w:val="24"/>
          <w:szCs w:val="24"/>
          <w:lang w:eastAsia="cs-CZ"/>
        </w:rPr>
        <w:t>esku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 xml:space="preserve"> p</w:t>
      </w:r>
      <w:r w:rsidR="00087CD3">
        <w:rPr>
          <w:rFonts w:ascii="Times New Roman" w:hAnsi="Times New Roman"/>
          <w:sz w:val="24"/>
          <w:szCs w:val="24"/>
          <w:lang w:eastAsia="cs-CZ"/>
        </w:rPr>
        <w:t xml:space="preserve">rakticky stejné jako v 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>nejvyspělejší</w:t>
      </w:r>
      <w:r w:rsidR="00E20C36">
        <w:rPr>
          <w:rFonts w:ascii="Times New Roman" w:hAnsi="Times New Roman"/>
          <w:sz w:val="24"/>
          <w:szCs w:val="24"/>
          <w:lang w:eastAsia="cs-CZ"/>
        </w:rPr>
        <w:t>ch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 xml:space="preserve"> zemí</w:t>
      </w:r>
      <w:r w:rsidR="00E20C36">
        <w:rPr>
          <w:rFonts w:ascii="Times New Roman" w:hAnsi="Times New Roman"/>
          <w:sz w:val="24"/>
          <w:szCs w:val="24"/>
          <w:lang w:eastAsia="cs-CZ"/>
        </w:rPr>
        <w:t>ch</w:t>
      </w:r>
      <w:r w:rsidR="00E20C36" w:rsidRPr="00D81B43">
        <w:rPr>
          <w:rFonts w:ascii="Times New Roman" w:hAnsi="Times New Roman"/>
          <w:sz w:val="24"/>
          <w:szCs w:val="24"/>
          <w:lang w:eastAsia="cs-CZ"/>
        </w:rPr>
        <w:t xml:space="preserve">, u fyzicky pracujících situace tak dobrá není. </w:t>
      </w:r>
      <w:r w:rsidR="00E20C36" w:rsidRPr="00243636">
        <w:rPr>
          <w:rFonts w:ascii="Times New Roman" w:hAnsi="Times New Roman"/>
          <w:i/>
          <w:sz w:val="24"/>
          <w:szCs w:val="24"/>
          <w:lang w:eastAsia="cs-CZ"/>
        </w:rPr>
        <w:t>„Mezi těmito pracovníky je u nás</w:t>
      </w:r>
      <w:r w:rsidR="00E20C36">
        <w:rPr>
          <w:rFonts w:ascii="Times New Roman" w:hAnsi="Times New Roman"/>
          <w:i/>
          <w:sz w:val="24"/>
          <w:szCs w:val="24"/>
          <w:lang w:eastAsia="cs-CZ"/>
        </w:rPr>
        <w:t xml:space="preserve"> podstatně </w:t>
      </w:r>
      <w:r w:rsidR="00E20C36" w:rsidRPr="00243636">
        <w:rPr>
          <w:rFonts w:ascii="Times New Roman" w:hAnsi="Times New Roman"/>
          <w:i/>
          <w:sz w:val="24"/>
          <w:szCs w:val="24"/>
          <w:lang w:eastAsia="cs-CZ"/>
        </w:rPr>
        <w:t>větší podíl těch, kteří</w:t>
      </w:r>
      <w:r w:rsidR="00E20C36">
        <w:rPr>
          <w:rFonts w:ascii="Times New Roman" w:hAnsi="Times New Roman"/>
          <w:i/>
          <w:sz w:val="24"/>
          <w:szCs w:val="24"/>
          <w:lang w:eastAsia="cs-CZ"/>
        </w:rPr>
        <w:t xml:space="preserve"> již mají </w:t>
      </w:r>
      <w:r w:rsidR="00E20C36" w:rsidRPr="00243636">
        <w:rPr>
          <w:rFonts w:ascii="Times New Roman" w:hAnsi="Times New Roman"/>
          <w:i/>
          <w:sz w:val="24"/>
          <w:szCs w:val="24"/>
          <w:lang w:eastAsia="cs-CZ"/>
        </w:rPr>
        <w:t>nízkou pracovní schopnost</w:t>
      </w:r>
      <w:r w:rsidR="0062516A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E20C36">
        <w:rPr>
          <w:rFonts w:ascii="Times New Roman" w:hAnsi="Times New Roman"/>
          <w:i/>
          <w:sz w:val="24"/>
          <w:szCs w:val="24"/>
          <w:lang w:eastAsia="cs-CZ"/>
        </w:rPr>
        <w:t>hodnocenou indexem WAI</w:t>
      </w:r>
      <w:r w:rsidR="00E20C36" w:rsidRPr="00243636">
        <w:rPr>
          <w:rFonts w:ascii="Times New Roman" w:hAnsi="Times New Roman"/>
          <w:i/>
          <w:sz w:val="24"/>
          <w:szCs w:val="24"/>
          <w:lang w:eastAsia="cs-CZ"/>
        </w:rPr>
        <w:t xml:space="preserve">. </w:t>
      </w:r>
      <w:r w:rsidR="00C52AA3">
        <w:rPr>
          <w:rFonts w:ascii="Times New Roman" w:hAnsi="Times New Roman"/>
          <w:i/>
          <w:sz w:val="24"/>
          <w:szCs w:val="24"/>
          <w:lang w:eastAsia="cs-CZ"/>
        </w:rPr>
        <w:t>N</w:t>
      </w:r>
      <w:r w:rsidR="00E20C36" w:rsidRPr="00243636">
        <w:rPr>
          <w:rFonts w:ascii="Times New Roman" w:hAnsi="Times New Roman"/>
          <w:i/>
          <w:sz w:val="24"/>
          <w:szCs w:val="24"/>
          <w:lang w:eastAsia="cs-CZ"/>
        </w:rPr>
        <w:t xml:space="preserve">ízkou pracovní schopnost </w:t>
      </w:r>
      <w:r w:rsidR="00E20C36">
        <w:rPr>
          <w:rFonts w:ascii="Times New Roman" w:hAnsi="Times New Roman"/>
          <w:i/>
          <w:sz w:val="24"/>
          <w:szCs w:val="24"/>
          <w:lang w:eastAsia="cs-CZ"/>
        </w:rPr>
        <w:t>fyzicky pracujících zaměstnanců</w:t>
      </w:r>
      <w:r w:rsidR="00C52AA3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E20C36">
        <w:rPr>
          <w:rFonts w:ascii="Times New Roman" w:hAnsi="Times New Roman"/>
          <w:i/>
          <w:sz w:val="24"/>
          <w:szCs w:val="24"/>
          <w:lang w:eastAsia="cs-CZ"/>
        </w:rPr>
        <w:t xml:space="preserve">v této </w:t>
      </w:r>
      <w:r w:rsidR="00E20C36" w:rsidRPr="0062516A">
        <w:rPr>
          <w:rFonts w:ascii="Times New Roman" w:hAnsi="Times New Roman"/>
          <w:i/>
          <w:sz w:val="24"/>
          <w:szCs w:val="24"/>
          <w:lang w:eastAsia="cs-CZ"/>
        </w:rPr>
        <w:t>věkové kategorii  u nás vykazuje 11,1 procenta respondentů, zatímco v Nizozemí pouze 3,1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E20C36" w:rsidRPr="0062516A">
        <w:rPr>
          <w:rFonts w:ascii="Times New Roman" w:hAnsi="Times New Roman"/>
          <w:i/>
          <w:sz w:val="24"/>
          <w:szCs w:val="24"/>
          <w:lang w:eastAsia="cs-CZ"/>
        </w:rPr>
        <w:t xml:space="preserve">%,“ </w:t>
      </w:r>
      <w:r w:rsidR="00E20C36" w:rsidRPr="0062516A">
        <w:rPr>
          <w:rFonts w:ascii="Times New Roman" w:hAnsi="Times New Roman"/>
          <w:sz w:val="24"/>
          <w:szCs w:val="24"/>
          <w:lang w:eastAsia="cs-CZ"/>
        </w:rPr>
        <w:t>uvedl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20C36" w:rsidRPr="0062516A">
        <w:rPr>
          <w:rFonts w:ascii="Times New Roman" w:hAnsi="Times New Roman"/>
          <w:sz w:val="24"/>
          <w:szCs w:val="24"/>
          <w:lang w:eastAsia="cs-CZ"/>
        </w:rPr>
        <w:t>B</w:t>
      </w:r>
      <w:r>
        <w:rPr>
          <w:rFonts w:ascii="Times New Roman" w:hAnsi="Times New Roman"/>
          <w:sz w:val="24"/>
          <w:szCs w:val="24"/>
          <w:lang w:eastAsia="cs-CZ"/>
        </w:rPr>
        <w:t>ohumil</w:t>
      </w:r>
      <w:r w:rsidR="00E20C36" w:rsidRPr="0062516A">
        <w:rPr>
          <w:rFonts w:ascii="Times New Roman" w:hAnsi="Times New Roman"/>
          <w:sz w:val="24"/>
          <w:szCs w:val="24"/>
          <w:lang w:eastAsia="cs-CZ"/>
        </w:rPr>
        <w:t xml:space="preserve"> Pokorný</w:t>
      </w:r>
      <w:r w:rsidR="0062516A" w:rsidRPr="0062516A">
        <w:rPr>
          <w:rFonts w:ascii="Times New Roman" w:hAnsi="Times New Roman"/>
          <w:sz w:val="24"/>
          <w:szCs w:val="24"/>
          <w:lang w:eastAsia="cs-CZ"/>
        </w:rPr>
        <w:t xml:space="preserve"> z Asociace institucí vzdělávání dospělých ČR, o.s.</w:t>
      </w:r>
    </w:p>
    <w:p w:rsidR="001A5D4E" w:rsidRDefault="00E20C36" w:rsidP="001A5D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2516A">
        <w:rPr>
          <w:rFonts w:ascii="Times New Roman" w:hAnsi="Times New Roman"/>
          <w:sz w:val="24"/>
          <w:szCs w:val="24"/>
          <w:lang w:eastAsia="cs-CZ"/>
        </w:rPr>
        <w:t xml:space="preserve">Uskutečnění výzkumu umožnil projekt Implementace Age Managementu v České republice spolufinancovaný Evropským sociálním fondem a státním rozpočtem ČR v rámci </w:t>
      </w:r>
      <w:r w:rsidR="0062516A" w:rsidRPr="0062516A">
        <w:rPr>
          <w:rFonts w:ascii="Times New Roman" w:hAnsi="Times New Roman"/>
          <w:sz w:val="24"/>
          <w:szCs w:val="24"/>
          <w:lang w:eastAsia="cs-CZ"/>
        </w:rPr>
        <w:t>O</w:t>
      </w:r>
      <w:r w:rsidRPr="0062516A">
        <w:rPr>
          <w:rFonts w:ascii="Times New Roman" w:hAnsi="Times New Roman"/>
          <w:sz w:val="24"/>
          <w:szCs w:val="24"/>
          <w:lang w:eastAsia="cs-CZ"/>
        </w:rPr>
        <w:t>peračního programu Lidské zdroje a zaměstnanost. Studie byla provedena s 240 respondenty staršími 50 let ze čtyř českých firem, nyní experti plánují jeho rozšíření do</w:t>
      </w:r>
      <w:r w:rsidR="00C52AA3">
        <w:rPr>
          <w:rFonts w:ascii="Times New Roman" w:hAnsi="Times New Roman"/>
          <w:sz w:val="24"/>
          <w:szCs w:val="24"/>
          <w:lang w:eastAsia="cs-CZ"/>
        </w:rPr>
        <w:t xml:space="preserve"> dalších významných podniků v Česku</w:t>
      </w:r>
      <w:r w:rsidRPr="0062516A">
        <w:rPr>
          <w:rFonts w:ascii="Times New Roman" w:hAnsi="Times New Roman"/>
          <w:sz w:val="24"/>
          <w:szCs w:val="24"/>
          <w:lang w:eastAsia="cs-CZ"/>
        </w:rPr>
        <w:t>.</w:t>
      </w:r>
    </w:p>
    <w:p w:rsidR="001A5D4E" w:rsidRDefault="001A5D4E" w:rsidP="001A5D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</w:p>
    <w:p w:rsidR="001A5D4E" w:rsidRDefault="001A5D4E" w:rsidP="001A5D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</w:rPr>
      </w:pPr>
      <w:r w:rsidRPr="001A5D4E">
        <w:rPr>
          <w:rFonts w:ascii="Times New Roman" w:hAnsi="Times New Roman"/>
          <w:bCs/>
        </w:rPr>
        <w:t xml:space="preserve">Kontakt: Tereza Fojtová, tisková mluvčí MU, </w:t>
      </w:r>
      <w:hyperlink r:id="rId6" w:history="1">
        <w:r w:rsidRPr="001A5D4E">
          <w:rPr>
            <w:rStyle w:val="Hypertextovodkaz"/>
            <w:rFonts w:ascii="Times New Roman" w:hAnsi="Times New Roman"/>
            <w:bCs/>
          </w:rPr>
          <w:t>fojtova@muni.cz</w:t>
        </w:r>
      </w:hyperlink>
      <w:r w:rsidRPr="001A5D4E">
        <w:rPr>
          <w:rFonts w:ascii="Times New Roman" w:hAnsi="Times New Roman"/>
          <w:bCs/>
        </w:rPr>
        <w:t xml:space="preserve">, tel. 549 49 4949, 724 517 335  </w:t>
      </w:r>
    </w:p>
    <w:p w:rsidR="001A5D4E" w:rsidRPr="001A5D4E" w:rsidRDefault="001A5D4E" w:rsidP="001A5D4E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eastAsia="cs-CZ"/>
        </w:rPr>
      </w:pPr>
    </w:p>
    <w:sectPr w:rsidR="001A5D4E" w:rsidRPr="001A5D4E" w:rsidSect="00F821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1C" w:rsidRDefault="0003471C" w:rsidP="000D5011">
      <w:pPr>
        <w:spacing w:after="0" w:line="240" w:lineRule="auto"/>
      </w:pPr>
      <w:r>
        <w:separator/>
      </w:r>
    </w:p>
  </w:endnote>
  <w:endnote w:type="continuationSeparator" w:id="0">
    <w:p w:rsidR="0003471C" w:rsidRDefault="0003471C" w:rsidP="000D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11" w:rsidRDefault="000D5011">
    <w:pPr>
      <w:pStyle w:val="Zpat"/>
    </w:pPr>
    <w:r>
      <w:rPr>
        <w:noProof/>
        <w:lang w:eastAsia="cs-CZ"/>
      </w:rPr>
      <w:drawing>
        <wp:inline distT="0" distB="0" distL="0" distR="0" wp14:anchorId="204AA643" wp14:editId="6AD92D4E">
          <wp:extent cx="5715000" cy="619125"/>
          <wp:effectExtent l="0" t="0" r="0" b="9525"/>
          <wp:docPr id="3" name="Obrázek 3" descr="Popis: Strategie Age Managemenu v České republice - projekt ES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Popis: Strategie Age Managemenu v České republice - projekt ES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1C" w:rsidRDefault="0003471C" w:rsidP="000D5011">
      <w:pPr>
        <w:spacing w:after="0" w:line="240" w:lineRule="auto"/>
      </w:pPr>
      <w:r>
        <w:separator/>
      </w:r>
    </w:p>
  </w:footnote>
  <w:footnote w:type="continuationSeparator" w:id="0">
    <w:p w:rsidR="0003471C" w:rsidRDefault="0003471C" w:rsidP="000D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11" w:rsidRDefault="001A5D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F1D21B1" wp14:editId="7BA26561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4391025" cy="1028700"/>
          <wp:effectExtent l="0" t="0" r="9525" b="0"/>
          <wp:wrapNone/>
          <wp:docPr id="2" name="Obrázek 2" descr="logo_aivd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_aivd_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62E4B8" wp14:editId="77ED2123">
          <wp:simplePos x="0" y="0"/>
          <wp:positionH relativeFrom="column">
            <wp:posOffset>4739640</wp:posOffset>
          </wp:positionH>
          <wp:positionV relativeFrom="paragraph">
            <wp:posOffset>-220980</wp:posOffset>
          </wp:positionV>
          <wp:extent cx="1066800" cy="1076325"/>
          <wp:effectExtent l="0" t="0" r="0" b="9525"/>
          <wp:wrapNone/>
          <wp:docPr id="1" name="Obrázek 1" descr="ELE565909_Masarykova_univerzita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ELE565909_Masarykova_univerzita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71"/>
    <w:rsid w:val="0003471C"/>
    <w:rsid w:val="000738FD"/>
    <w:rsid w:val="00087CD3"/>
    <w:rsid w:val="000A23D4"/>
    <w:rsid w:val="000B112B"/>
    <w:rsid w:val="000C585A"/>
    <w:rsid w:val="000D5011"/>
    <w:rsid w:val="000F1F8E"/>
    <w:rsid w:val="00137755"/>
    <w:rsid w:val="001A5D4E"/>
    <w:rsid w:val="001F5F2E"/>
    <w:rsid w:val="00243636"/>
    <w:rsid w:val="00245891"/>
    <w:rsid w:val="003F1E67"/>
    <w:rsid w:val="004A645D"/>
    <w:rsid w:val="004D0825"/>
    <w:rsid w:val="00514016"/>
    <w:rsid w:val="00570F43"/>
    <w:rsid w:val="0062516A"/>
    <w:rsid w:val="006D5E9C"/>
    <w:rsid w:val="00770FDB"/>
    <w:rsid w:val="008418E9"/>
    <w:rsid w:val="008572F4"/>
    <w:rsid w:val="00A00F30"/>
    <w:rsid w:val="00A7149C"/>
    <w:rsid w:val="00B056D0"/>
    <w:rsid w:val="00B5447B"/>
    <w:rsid w:val="00BB7C02"/>
    <w:rsid w:val="00C52AA3"/>
    <w:rsid w:val="00C94585"/>
    <w:rsid w:val="00CE1EBD"/>
    <w:rsid w:val="00D0447C"/>
    <w:rsid w:val="00D23EC0"/>
    <w:rsid w:val="00D81B43"/>
    <w:rsid w:val="00DC4729"/>
    <w:rsid w:val="00DD5FDF"/>
    <w:rsid w:val="00E10171"/>
    <w:rsid w:val="00E20C36"/>
    <w:rsid w:val="00E81BF4"/>
    <w:rsid w:val="00EE256D"/>
    <w:rsid w:val="00F234F7"/>
    <w:rsid w:val="00F34ED5"/>
    <w:rsid w:val="00F821B7"/>
    <w:rsid w:val="00FB0AEC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A3640-66A9-4C1D-B9A3-45B4B622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1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F1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01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011"/>
    <w:rPr>
      <w:sz w:val="22"/>
      <w:szCs w:val="22"/>
      <w:lang w:eastAsia="en-US"/>
    </w:rPr>
  </w:style>
  <w:style w:type="character" w:styleId="Hypertextovodkaz">
    <w:name w:val="Hyperlink"/>
    <w:rsid w:val="001A5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jtova@mu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Výzkum pracovní schopnosti : Starší Češi chtějí pracovat</vt:lpstr>
    </vt:vector>
  </TitlesOfParts>
  <Company>UVT MU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 pracovní schopnosti : Starší Češi chtějí pracovat</dc:title>
  <dc:creator>Fojtu</dc:creator>
  <cp:lastModifiedBy>Michaela Kostelníková</cp:lastModifiedBy>
  <cp:revision>2</cp:revision>
  <cp:lastPrinted>2015-05-22T12:42:00Z</cp:lastPrinted>
  <dcterms:created xsi:type="dcterms:W3CDTF">2015-05-27T07:07:00Z</dcterms:created>
  <dcterms:modified xsi:type="dcterms:W3CDTF">2015-05-27T07:07:00Z</dcterms:modified>
</cp:coreProperties>
</file>